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D4" w:rsidRPr="0027349C" w:rsidRDefault="00020BD4" w:rsidP="00020BD4">
      <w:pPr>
        <w:spacing w:line="360" w:lineRule="auto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План-конспект </w:t>
      </w:r>
      <w:r>
        <w:rPr>
          <w:b/>
          <w:sz w:val="28"/>
          <w:szCs w:val="28"/>
        </w:rPr>
        <w:t xml:space="preserve">открытой </w:t>
      </w:r>
      <w:r w:rsidRPr="0027349C">
        <w:rPr>
          <w:b/>
          <w:sz w:val="28"/>
          <w:szCs w:val="28"/>
        </w:rPr>
        <w:t>НОД с дошкольниками во второй младшей группе.</w:t>
      </w:r>
    </w:p>
    <w:p w:rsidR="00020BD4" w:rsidRDefault="00020BD4" w:rsidP="00020BD4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7349C">
        <w:rPr>
          <w:b/>
          <w:sz w:val="28"/>
          <w:szCs w:val="28"/>
          <w:u w:val="single"/>
        </w:rPr>
        <w:t>Тема:</w:t>
      </w:r>
      <w:r w:rsidRPr="0027349C">
        <w:rPr>
          <w:sz w:val="28"/>
          <w:szCs w:val="28"/>
          <w:u w:val="single"/>
        </w:rPr>
        <w:t xml:space="preserve"> </w:t>
      </w:r>
      <w:r w:rsidRPr="0027349C">
        <w:rPr>
          <w:b/>
          <w:i/>
          <w:sz w:val="28"/>
          <w:szCs w:val="28"/>
          <w:u w:val="single"/>
        </w:rPr>
        <w:t>«Волшебная прогулка»</w:t>
      </w:r>
    </w:p>
    <w:p w:rsidR="00020BD4" w:rsidRPr="00437974" w:rsidRDefault="00020BD4" w:rsidP="00020B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Провела воспитатель: </w:t>
      </w:r>
      <w:proofErr w:type="spellStart"/>
      <w:r>
        <w:rPr>
          <w:sz w:val="28"/>
          <w:szCs w:val="28"/>
        </w:rPr>
        <w:t>Жучкина</w:t>
      </w:r>
      <w:proofErr w:type="spellEnd"/>
      <w:r>
        <w:rPr>
          <w:sz w:val="28"/>
          <w:szCs w:val="28"/>
        </w:rPr>
        <w:t xml:space="preserve"> Татьяна Александровна  (19 мая 2014 г.)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27349C">
        <w:rPr>
          <w:b/>
          <w:i/>
          <w:sz w:val="28"/>
          <w:szCs w:val="28"/>
          <w:u w:val="single"/>
        </w:rPr>
        <w:t>Интеграция образовательных областей</w:t>
      </w:r>
      <w:r w:rsidRPr="0027349C">
        <w:rPr>
          <w:b/>
          <w:sz w:val="28"/>
          <w:szCs w:val="28"/>
          <w:u w:val="single"/>
        </w:rPr>
        <w:t xml:space="preserve">: </w:t>
      </w:r>
      <w:r w:rsidRPr="0027349C">
        <w:rPr>
          <w:sz w:val="28"/>
          <w:szCs w:val="28"/>
        </w:rPr>
        <w:t>«Познавательное развитие», «Социально – коммуникативное развитие»,  «Художественно – эстетическое развитие», «Физическое развитие», «Речевое развитие».</w:t>
      </w:r>
    </w:p>
    <w:p w:rsidR="00020BD4" w:rsidRPr="0027349C" w:rsidRDefault="00020BD4" w:rsidP="00020BD4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27349C">
        <w:rPr>
          <w:rFonts w:ascii="Times New Roman" w:hAnsi="Times New Roman"/>
          <w:b/>
          <w:i/>
          <w:sz w:val="28"/>
          <w:szCs w:val="28"/>
          <w:u w:val="single"/>
        </w:rPr>
        <w:t xml:space="preserve">Виды детской деятельности:  </w:t>
      </w:r>
      <w:r w:rsidRPr="0027349C">
        <w:rPr>
          <w:rFonts w:ascii="Times New Roman" w:hAnsi="Times New Roman"/>
          <w:sz w:val="28"/>
          <w:szCs w:val="28"/>
        </w:rPr>
        <w:t>коммуникативная, двигательная, игровая, продуктивная, музыкальная, восприятие художественной литературы</w:t>
      </w:r>
      <w:proofErr w:type="gramEnd"/>
    </w:p>
    <w:p w:rsidR="00020BD4" w:rsidRPr="0027349C" w:rsidRDefault="00020BD4" w:rsidP="00020BD4">
      <w:pPr>
        <w:spacing w:line="360" w:lineRule="auto"/>
        <w:rPr>
          <w:b/>
          <w:i/>
          <w:sz w:val="28"/>
          <w:szCs w:val="28"/>
          <w:u w:val="single"/>
        </w:rPr>
      </w:pPr>
      <w:r w:rsidRPr="0027349C">
        <w:rPr>
          <w:b/>
          <w:i/>
          <w:sz w:val="28"/>
          <w:szCs w:val="28"/>
          <w:u w:val="single"/>
        </w:rPr>
        <w:t>Задачи:</w:t>
      </w:r>
    </w:p>
    <w:p w:rsidR="00020BD4" w:rsidRPr="0027349C" w:rsidRDefault="00020BD4" w:rsidP="00020B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Продолжать формировать познавательный интерес в форме предметов. Закрепить название диких и домашних животных. Привлекать внимание детей к подбору цвета соответствующего предмету – «Познавательное развитие»</w:t>
      </w:r>
    </w:p>
    <w:p w:rsidR="00020BD4" w:rsidRPr="0027349C" w:rsidRDefault="00020BD4" w:rsidP="00020B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Создавать радостное настроение при рассмотрении детских работ, приобщать к элементарным нормам и правилам взаимоотношения со сверстниками и взрослыми – «Социально – коммуникативное развитие»</w:t>
      </w:r>
    </w:p>
    <w:p w:rsidR="00020BD4" w:rsidRPr="0027349C" w:rsidRDefault="00020BD4" w:rsidP="00020B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Активизировать и обобщать словарь детей существительными и прилагательными по теме занятия. Развивать грамматический строй речи, связанную речь. Развивать логическое мышление и воображение детей – «Речевое развитие»</w:t>
      </w:r>
    </w:p>
    <w:p w:rsidR="00020BD4" w:rsidRPr="0027349C" w:rsidRDefault="00020BD4" w:rsidP="00020B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Продолжать развивать умения располагать предметы на листе. Развивать интерес к аппликации – «Художественно – эстетическое развитие»</w:t>
      </w:r>
    </w:p>
    <w:p w:rsidR="00020BD4" w:rsidRPr="0027349C" w:rsidRDefault="00020BD4" w:rsidP="00020B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Развивать мелкую и об</w:t>
      </w:r>
      <w:r>
        <w:rPr>
          <w:rFonts w:ascii="Times New Roman" w:hAnsi="Times New Roman"/>
          <w:sz w:val="28"/>
          <w:szCs w:val="28"/>
        </w:rPr>
        <w:t>щ</w:t>
      </w:r>
      <w:r w:rsidRPr="0027349C">
        <w:rPr>
          <w:rFonts w:ascii="Times New Roman" w:hAnsi="Times New Roman"/>
          <w:sz w:val="28"/>
          <w:szCs w:val="28"/>
        </w:rPr>
        <w:t>ую моторики по средствам физической минутки «как живёшь?» - «Физическое развитие»</w:t>
      </w:r>
    </w:p>
    <w:p w:rsidR="00020BD4" w:rsidRPr="0027349C" w:rsidRDefault="00020BD4" w:rsidP="00020B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lastRenderedPageBreak/>
        <w:t>Воспитывать целостное отношение к собственному труду, труду других и его результатам – «Социально – коммуникативное развитие»</w:t>
      </w:r>
    </w:p>
    <w:p w:rsidR="00020BD4" w:rsidRPr="0027349C" w:rsidRDefault="00020BD4" w:rsidP="00020BD4">
      <w:pPr>
        <w:spacing w:line="360" w:lineRule="auto"/>
        <w:rPr>
          <w:b/>
          <w:sz w:val="28"/>
          <w:szCs w:val="28"/>
          <w:u w:val="single"/>
        </w:rPr>
      </w:pPr>
      <w:r w:rsidRPr="0027349C">
        <w:rPr>
          <w:b/>
          <w:sz w:val="28"/>
          <w:szCs w:val="28"/>
          <w:u w:val="single"/>
        </w:rPr>
        <w:t>Методы и приёмы: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27349C">
        <w:rPr>
          <w:b/>
          <w:i/>
          <w:sz w:val="28"/>
          <w:szCs w:val="28"/>
        </w:rPr>
        <w:t>-</w:t>
      </w:r>
      <w:proofErr w:type="gramStart"/>
      <w:r w:rsidRPr="0027349C">
        <w:rPr>
          <w:b/>
          <w:i/>
          <w:sz w:val="28"/>
          <w:szCs w:val="28"/>
        </w:rPr>
        <w:t>практические</w:t>
      </w:r>
      <w:proofErr w:type="gramEnd"/>
      <w:r w:rsidRPr="0027349C">
        <w:rPr>
          <w:b/>
          <w:i/>
          <w:sz w:val="28"/>
          <w:szCs w:val="28"/>
        </w:rPr>
        <w:t>:</w:t>
      </w:r>
      <w:r w:rsidRPr="0027349C">
        <w:rPr>
          <w:sz w:val="28"/>
          <w:szCs w:val="28"/>
        </w:rPr>
        <w:t xml:space="preserve"> наклеивание ёлочек для зайчика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27349C">
        <w:rPr>
          <w:sz w:val="28"/>
          <w:szCs w:val="28"/>
          <w:u w:val="single"/>
        </w:rPr>
        <w:t>Цель:</w:t>
      </w:r>
      <w:r w:rsidRPr="0027349C">
        <w:rPr>
          <w:sz w:val="28"/>
          <w:szCs w:val="28"/>
        </w:rPr>
        <w:t xml:space="preserve"> пополнить игровой опыт детей.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proofErr w:type="gramStart"/>
      <w:r w:rsidRPr="0027349C">
        <w:rPr>
          <w:b/>
          <w:sz w:val="28"/>
          <w:szCs w:val="28"/>
          <w:u w:val="single"/>
        </w:rPr>
        <w:t>-</w:t>
      </w:r>
      <w:r w:rsidRPr="0027349C">
        <w:rPr>
          <w:b/>
          <w:i/>
          <w:sz w:val="28"/>
          <w:szCs w:val="28"/>
        </w:rPr>
        <w:t>наглядные</w:t>
      </w:r>
      <w:r w:rsidRPr="0027349C">
        <w:rPr>
          <w:b/>
          <w:sz w:val="28"/>
          <w:szCs w:val="28"/>
          <w:u w:val="single"/>
        </w:rPr>
        <w:t>:</w:t>
      </w:r>
      <w:r w:rsidRPr="0027349C">
        <w:rPr>
          <w:sz w:val="28"/>
          <w:szCs w:val="28"/>
        </w:rPr>
        <w:t xml:space="preserve"> домик зайчика, ёлка, зайчик, чудесный мешочек с животными</w:t>
      </w:r>
      <w:r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 xml:space="preserve"> (Белка, заяц, лиса, кошка, коза, свинья)</w:t>
      </w:r>
      <w:proofErr w:type="gramEnd"/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27349C">
        <w:rPr>
          <w:b/>
          <w:i/>
          <w:sz w:val="28"/>
          <w:szCs w:val="28"/>
        </w:rPr>
        <w:t xml:space="preserve">-словесные: </w:t>
      </w:r>
      <w:r w:rsidRPr="0027349C">
        <w:rPr>
          <w:sz w:val="28"/>
          <w:szCs w:val="28"/>
        </w:rPr>
        <w:t>беседы: «Разноцветные шары», «Кто живёт в домике?»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EC3D86">
        <w:rPr>
          <w:sz w:val="28"/>
          <w:szCs w:val="28"/>
          <w:u w:val="single"/>
        </w:rPr>
        <w:t>Цель</w:t>
      </w:r>
      <w:r w:rsidRPr="0027349C">
        <w:rPr>
          <w:sz w:val="28"/>
          <w:szCs w:val="28"/>
        </w:rPr>
        <w:t>: развивать умения, поддерживать беседу.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27349C">
        <w:rPr>
          <w:sz w:val="28"/>
          <w:szCs w:val="28"/>
        </w:rPr>
        <w:t>Физическая минутка «Как живёшь?»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EC3D86">
        <w:rPr>
          <w:sz w:val="28"/>
          <w:szCs w:val="28"/>
          <w:u w:val="single"/>
        </w:rPr>
        <w:t>Цель</w:t>
      </w:r>
      <w:r w:rsidRPr="0027349C">
        <w:rPr>
          <w:sz w:val="28"/>
          <w:szCs w:val="28"/>
        </w:rPr>
        <w:t>: закрепление умения действовать по сигналу, развивать быстроту реакции.</w:t>
      </w:r>
    </w:p>
    <w:p w:rsidR="00020BD4" w:rsidRPr="0027349C" w:rsidRDefault="00020BD4" w:rsidP="00020BD4">
      <w:pPr>
        <w:spacing w:line="360" w:lineRule="auto"/>
        <w:rPr>
          <w:sz w:val="28"/>
          <w:szCs w:val="28"/>
        </w:rPr>
      </w:pPr>
      <w:r w:rsidRPr="0027349C">
        <w:rPr>
          <w:sz w:val="28"/>
          <w:szCs w:val="28"/>
        </w:rPr>
        <w:t>Похвала, поощрение, вопросы к детям, словесные указания.</w:t>
      </w:r>
    </w:p>
    <w:p w:rsidR="00020BD4" w:rsidRPr="0027349C" w:rsidRDefault="00020BD4" w:rsidP="00020BD4">
      <w:pPr>
        <w:spacing w:line="360" w:lineRule="auto"/>
        <w:rPr>
          <w:b/>
          <w:sz w:val="28"/>
          <w:szCs w:val="28"/>
          <w:u w:val="single"/>
        </w:rPr>
      </w:pPr>
      <w:r w:rsidRPr="0027349C">
        <w:rPr>
          <w:b/>
          <w:sz w:val="28"/>
          <w:szCs w:val="28"/>
          <w:u w:val="single"/>
        </w:rPr>
        <w:t>Материалы и оборудования:</w:t>
      </w:r>
    </w:p>
    <w:p w:rsidR="00020BD4" w:rsidRPr="0027349C" w:rsidRDefault="00020BD4" w:rsidP="00020B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Домик, ёлка, заяц.</w:t>
      </w:r>
    </w:p>
    <w:p w:rsidR="00020BD4" w:rsidRPr="0027349C" w:rsidRDefault="00020BD4" w:rsidP="00020B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Чудесный мешочек с животными (белка, заяц, лиса, кошка, коза, свинья).</w:t>
      </w:r>
    </w:p>
    <w:p w:rsidR="00020BD4" w:rsidRPr="0027349C" w:rsidRDefault="00020BD4" w:rsidP="00020B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>Воздушные шары с ленточками такого же цвета (Красный, жёлтый, зелёный, синий)</w:t>
      </w:r>
    </w:p>
    <w:p w:rsidR="00020BD4" w:rsidRPr="0027349C" w:rsidRDefault="00020BD4" w:rsidP="00020B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sz w:val="28"/>
          <w:szCs w:val="28"/>
        </w:rPr>
        <w:t xml:space="preserve">На каждого ребёнка: </w:t>
      </w:r>
      <w:proofErr w:type="gramStart"/>
      <w:r w:rsidRPr="0027349C">
        <w:rPr>
          <w:rFonts w:ascii="Times New Roman" w:hAnsi="Times New Roman"/>
          <w:sz w:val="28"/>
          <w:szCs w:val="28"/>
        </w:rPr>
        <w:t>разносы</w:t>
      </w:r>
      <w:proofErr w:type="gramEnd"/>
      <w:r w:rsidRPr="0027349C">
        <w:rPr>
          <w:rFonts w:ascii="Times New Roman" w:hAnsi="Times New Roman"/>
          <w:sz w:val="28"/>
          <w:szCs w:val="28"/>
        </w:rPr>
        <w:t xml:space="preserve"> на которых: три красных треугольника и три зелёных треугольника, альбомные листы, кисти, клей, клеёнки, салфетки, подставки.</w:t>
      </w:r>
    </w:p>
    <w:p w:rsidR="00020BD4" w:rsidRPr="0027349C" w:rsidRDefault="00020BD4" w:rsidP="00020BD4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20BD4" w:rsidRPr="0027349C" w:rsidRDefault="00020BD4" w:rsidP="00020BD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27349C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020BD4" w:rsidRPr="0027349C" w:rsidRDefault="00020BD4" w:rsidP="00020BD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482"/>
      </w:tblGrid>
      <w:tr w:rsidR="00020BD4" w:rsidRPr="006A7C37" w:rsidTr="00C5742B">
        <w:tc>
          <w:tcPr>
            <w:tcW w:w="2694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11482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020BD4" w:rsidRPr="006A7C37" w:rsidTr="00C5742B">
        <w:trPr>
          <w:trHeight w:val="507"/>
        </w:trPr>
        <w:tc>
          <w:tcPr>
            <w:tcW w:w="2694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482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Беседа «Кто живёт в домике?». Цель: Развивать способность детей высказывать мысли, гипотезы в свободной форме. Ситуативный разговор «Разноцветные шары». Цель: Развивать свободное общение с взрослыми и детьми.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Отгадывание загадок о животных. Цель: Активизировать речь детей.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Вопросы: Закрепить умение слушать и понимать вопросы и отвечать на них.</w:t>
            </w:r>
          </w:p>
        </w:tc>
      </w:tr>
      <w:tr w:rsidR="00020BD4" w:rsidRPr="006A7C37" w:rsidTr="00C5742B">
        <w:tc>
          <w:tcPr>
            <w:tcW w:w="2694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11482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Физическая минутка «Как живёшь?». Цель: формировать потребность в двигательной активности.</w:t>
            </w:r>
          </w:p>
        </w:tc>
      </w:tr>
      <w:tr w:rsidR="00020BD4" w:rsidRPr="006A7C37" w:rsidTr="00C5742B">
        <w:tc>
          <w:tcPr>
            <w:tcW w:w="2694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482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Игровая ситуация – очутились в волшебном месте, около домика зайчика. Появление зайчика.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Цель: Сформировать радостное настроение, интерес.</w:t>
            </w:r>
          </w:p>
        </w:tc>
      </w:tr>
      <w:tr w:rsidR="00020BD4" w:rsidRPr="006A7C37" w:rsidTr="00C5742B">
        <w:tc>
          <w:tcPr>
            <w:tcW w:w="2694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1482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Мастерские по изготовлению ёлочек для зайчика. 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Цель: Развивать интерес к аппликации.</w:t>
            </w:r>
          </w:p>
        </w:tc>
      </w:tr>
      <w:tr w:rsidR="00020BD4" w:rsidRPr="006A7C37" w:rsidTr="00C5742B">
        <w:tc>
          <w:tcPr>
            <w:tcW w:w="2694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11482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Использование музыки произведения Чайковского «Весенняя капель» во время самостоятельной деятельности. 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Цель: Закреплять слуховое внимание.</w:t>
            </w:r>
          </w:p>
        </w:tc>
      </w:tr>
      <w:tr w:rsidR="00020BD4" w:rsidRPr="006A7C37" w:rsidTr="00C5742B">
        <w:tc>
          <w:tcPr>
            <w:tcW w:w="2694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1482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Чтение стихотворения о шариках «Вот надула я шары». – Стихи-загадки.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Цель: Продолжить формировать любовь к поэзии.</w:t>
            </w:r>
          </w:p>
        </w:tc>
      </w:tr>
    </w:tbl>
    <w:p w:rsidR="00020BD4" w:rsidRPr="002622E8" w:rsidRDefault="00020BD4" w:rsidP="00020BD4">
      <w:pPr>
        <w:tabs>
          <w:tab w:val="left" w:pos="1410"/>
        </w:tabs>
        <w:rPr>
          <w:b/>
          <w:sz w:val="28"/>
          <w:szCs w:val="28"/>
        </w:rPr>
      </w:pPr>
    </w:p>
    <w:p w:rsidR="00020BD4" w:rsidRDefault="00020BD4" w:rsidP="00020BD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A7C37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020BD4" w:rsidRPr="006A7C37" w:rsidRDefault="00020BD4" w:rsidP="00020BD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18"/>
        <w:gridCol w:w="3119"/>
        <w:gridCol w:w="7483"/>
      </w:tblGrid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Деятельности воспитателя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Чтение стихотворения: 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Вот надула я шары,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Для нашей детворы.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Шарики воздушные,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Ветерку </w:t>
            </w:r>
            <w:proofErr w:type="gramStart"/>
            <w:r w:rsidRPr="003645F6">
              <w:rPr>
                <w:rFonts w:ascii="Times New Roman" w:hAnsi="Times New Roman"/>
                <w:sz w:val="24"/>
                <w:szCs w:val="24"/>
              </w:rPr>
              <w:t>послушные</w:t>
            </w:r>
            <w:proofErr w:type="gramEnd"/>
            <w:r w:rsidRPr="00364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-Посмотрите ребята,  какие разноцветные шары.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5F6">
              <w:rPr>
                <w:rFonts w:ascii="Times New Roman" w:hAnsi="Times New Roman"/>
                <w:sz w:val="24"/>
                <w:szCs w:val="24"/>
              </w:rPr>
              <w:t>Какого они цвета?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-Какого цвета ленточка у синего шарика? (у красного, жёлтого, зелёного)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вопросы. </w:t>
            </w:r>
            <w:proofErr w:type="gramStart"/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</w:t>
            </w:r>
            <w:proofErr w:type="gramEnd"/>
            <w:r w:rsidRPr="003645F6">
              <w:rPr>
                <w:rFonts w:ascii="Times New Roman" w:hAnsi="Times New Roman"/>
                <w:sz w:val="24"/>
                <w:szCs w:val="24"/>
              </w:rPr>
              <w:t xml:space="preserve"> у какого шарика, какая ленточка.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Закреплены знания о цвете шариков и ленточек. Обобщён словарный </w:t>
            </w: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запас.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Чудесный мешочек. Воспитатель предлагает отгадат</w:t>
            </w:r>
            <w:r>
              <w:rPr>
                <w:rFonts w:ascii="Times New Roman" w:hAnsi="Times New Roman"/>
                <w:sz w:val="24"/>
                <w:szCs w:val="24"/>
              </w:rPr>
              <w:t>ь, что лежит в чудесном мешочке</w:t>
            </w:r>
            <w:r w:rsidRPr="003645F6">
              <w:rPr>
                <w:rFonts w:ascii="Times New Roman" w:hAnsi="Times New Roman"/>
                <w:sz w:val="24"/>
                <w:szCs w:val="24"/>
              </w:rPr>
              <w:t>. Как можно узнать, что лежит внутри? А также отгадать загадки и определить, что лежит в мешочке.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Загадка о белке</w:t>
            </w:r>
            <w:proofErr w:type="gramStart"/>
            <w:r w:rsidRPr="003645F6">
              <w:rPr>
                <w:rFonts w:ascii="Times New Roman" w:hAnsi="Times New Roman"/>
                <w:sz w:val="24"/>
                <w:szCs w:val="24"/>
              </w:rPr>
              <w:t xml:space="preserve"> ( … )</w:t>
            </w:r>
            <w:proofErr w:type="gramEnd"/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-А как называется детёныш белки?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Так же загадки о козе, кошке, зайце, свинье, лисе.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Нащупать или достать.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отгадывают загадки о животных. Отвечают, что это - белка, а её детёныши – бельчата.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объясняют, рассуждают и беседуют.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Сформированы интересы у детей.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Полученные знания о животных и их детёнышах.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Каких домашних животных (диких) вы знаете?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Как называются животные, которые живут рядом с </w:t>
            </w: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человеком (которые живут в лесу) одним словом?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45F6">
              <w:rPr>
                <w:rFonts w:ascii="Times New Roman" w:hAnsi="Times New Roman"/>
                <w:sz w:val="24"/>
                <w:szCs w:val="24"/>
              </w:rPr>
              <w:t xml:space="preserve"> каких знаю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645F6">
              <w:rPr>
                <w:rFonts w:ascii="Times New Roman" w:hAnsi="Times New Roman"/>
                <w:sz w:val="24"/>
                <w:szCs w:val="24"/>
              </w:rPr>
              <w:t xml:space="preserve"> домашних и диких животных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Обобщены знания детей и диких и домашних животных.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Физическая минутка «Как живёшь?»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Сформирована потребность в двигательной активности.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Ситуативный разговор: «Чей домик?»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-Ой, ребята, пока мы с вами играли, оказались в волшебном месте.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-Как вы думаете, чей этот домик?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перечисляют,  чей это может быть домик.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Получили радость и удовольствие.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Но что бы узнать, надо отгадать загадку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Зимой – </w:t>
            </w:r>
            <w:proofErr w:type="gramStart"/>
            <w:r w:rsidRPr="003645F6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3645F6">
              <w:rPr>
                <w:rFonts w:ascii="Times New Roman" w:hAnsi="Times New Roman"/>
                <w:sz w:val="24"/>
                <w:szCs w:val="24"/>
              </w:rPr>
              <w:t>, летом – серый.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отгадывают загадку, что это – зайчик.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Развито логическое мышление.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Выходит зайчик и предлагает ребятам полюбоваться его ёлочкой.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-Какого цвета ёлочка?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-Из каких геометрических фигур состоит ёлочка?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-Сколько ёлочек выросло около домика зайчика? Одна или много?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эмоционально реагируют на сюрпризный момент.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общаются с зайчиком, отвечают на вопросы.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Сформирована эмоциональная отзывчивость.</w:t>
            </w:r>
          </w:p>
        </w:tc>
      </w:tr>
      <w:tr w:rsidR="00020BD4" w:rsidRPr="006A7C37" w:rsidTr="00C5742B">
        <w:trPr>
          <w:trHeight w:val="915"/>
        </w:trPr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Зайка просит помочь вырастить много ёлочек.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обещаю помочь зайчику.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Сформирован интерес к предстоящей деятельности.</w:t>
            </w:r>
          </w:p>
        </w:tc>
      </w:tr>
      <w:tr w:rsidR="00020BD4" w:rsidRPr="006A7C37" w:rsidTr="00C5742B">
        <w:trPr>
          <w:trHeight w:val="881"/>
        </w:trPr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Посмотрите у каждого из вас на столе стоят подносы с геометрическими фигурами. Возьмите одну геометрическую фигуру, рассмотрите и скажите, как называется эта геометрическая фигура? Рассмотрите другие геометрические фигуры, как они называются?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отвечают, что это – треугольник. И остальные все геометрические фигуры - треугольники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Обобщена информация о геометрических фигурах.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Какого цвета елочки растут в лесу?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А сейчас предлагаю выбрать все зелёные треугольники и положить их перед собой. Посмотрите на ёлочку зайчика. У ёлочки есть верхушка, а веточки широкие снизу. Разложите свои зелёные треугольники так, что бы верхушка всегда была вверху. Что бы наши ёлочки всегда оставались такими же красивыми, нужно на листочке их закрепить (приклеить).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отвечаю, рассуждают.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предлагают сделать аппликации, каждый ребёнок по одной ёлочке. Тогда у зайчика будет их много.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5F6"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 w:rsidRPr="003645F6">
              <w:rPr>
                <w:rFonts w:ascii="Times New Roman" w:hAnsi="Times New Roman"/>
                <w:sz w:val="24"/>
                <w:szCs w:val="24"/>
              </w:rPr>
              <w:t xml:space="preserve"> с предстоящей самостоятельной работой.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Дети выполняю </w:t>
            </w: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работу: «наклеивают елочки для зайчика»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Сформировано умение выполнять работу самостоятельно, не мешая </w:t>
            </w: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другим.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Воспитатель проводит анализ работ и итог занятия.</w:t>
            </w:r>
          </w:p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Зайка хвалит каждого и прикрепляет все ёлочки на мольберт. 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рассматривают работы своих товарищей, по желанию высказывают своё мнение и предположения.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Удалось развить у детей чувства добра и заботы о животных.</w:t>
            </w:r>
          </w:p>
        </w:tc>
      </w:tr>
      <w:tr w:rsidR="00020BD4" w:rsidRPr="006A7C37" w:rsidTr="00C5742B">
        <w:tc>
          <w:tcPr>
            <w:tcW w:w="456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Зайка прощается с ребятами. Благодарит за ёлочки, которые ребята для него сделали.</w:t>
            </w:r>
          </w:p>
        </w:tc>
        <w:tc>
          <w:tcPr>
            <w:tcW w:w="3119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Дети прощаются с зайкой.</w:t>
            </w:r>
          </w:p>
        </w:tc>
        <w:tc>
          <w:tcPr>
            <w:tcW w:w="7483" w:type="dxa"/>
            <w:shd w:val="clear" w:color="auto" w:fill="auto"/>
          </w:tcPr>
          <w:p w:rsidR="00020BD4" w:rsidRPr="003645F6" w:rsidRDefault="00020BD4" w:rsidP="00C574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Сформировано радостное настроение, от проделанной работы.</w:t>
            </w:r>
          </w:p>
        </w:tc>
      </w:tr>
    </w:tbl>
    <w:p w:rsidR="00020BD4" w:rsidRDefault="00020BD4" w:rsidP="00020B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0BD4" w:rsidRDefault="00020BD4" w:rsidP="00020BD4">
      <w:r w:rsidRPr="006259D4">
        <w:rPr>
          <w:b/>
          <w:sz w:val="28"/>
          <w:szCs w:val="28"/>
        </w:rPr>
        <w:t>Итоговое мероприятие:</w:t>
      </w:r>
      <w:r>
        <w:rPr>
          <w:sz w:val="28"/>
          <w:szCs w:val="28"/>
        </w:rPr>
        <w:t xml:space="preserve"> в</w:t>
      </w:r>
      <w:r w:rsidRPr="006259D4">
        <w:rPr>
          <w:sz w:val="28"/>
          <w:szCs w:val="28"/>
        </w:rPr>
        <w:t>ыставка работ детей</w:t>
      </w:r>
      <w:r w:rsidRPr="006259D4">
        <w:t>.</w:t>
      </w:r>
    </w:p>
    <w:p w:rsidR="00020BD4" w:rsidRDefault="00020BD4" w:rsidP="00020BD4"/>
    <w:p w:rsidR="00020BD4" w:rsidRDefault="00020BD4" w:rsidP="00020BD4">
      <w:pPr>
        <w:tabs>
          <w:tab w:val="left" w:pos="6165"/>
        </w:tabs>
      </w:pPr>
      <w:r>
        <w:tab/>
      </w:r>
    </w:p>
    <w:p w:rsidR="00020BD4" w:rsidRDefault="00020BD4" w:rsidP="00020BD4">
      <w:pPr>
        <w:tabs>
          <w:tab w:val="left" w:pos="6165"/>
        </w:tabs>
      </w:pPr>
    </w:p>
    <w:p w:rsidR="00020BD4" w:rsidRDefault="00020BD4" w:rsidP="00020BD4">
      <w:pPr>
        <w:tabs>
          <w:tab w:val="left" w:pos="6165"/>
        </w:tabs>
      </w:pPr>
    </w:p>
    <w:p w:rsidR="00020BD4" w:rsidRDefault="00020BD4" w:rsidP="00020BD4">
      <w:pPr>
        <w:tabs>
          <w:tab w:val="left" w:pos="6165"/>
        </w:tabs>
      </w:pPr>
    </w:p>
    <w:p w:rsidR="00020BD4" w:rsidRDefault="00020BD4" w:rsidP="00020BD4">
      <w:pPr>
        <w:tabs>
          <w:tab w:val="left" w:pos="6165"/>
        </w:tabs>
      </w:pPr>
    </w:p>
    <w:p w:rsidR="00020BD4" w:rsidRDefault="00020BD4" w:rsidP="00020BD4">
      <w:pPr>
        <w:spacing w:line="360" w:lineRule="auto"/>
        <w:jc w:val="center"/>
      </w:pPr>
    </w:p>
    <w:p w:rsidR="00020BD4" w:rsidRDefault="00020BD4" w:rsidP="00020BD4">
      <w:pPr>
        <w:spacing w:line="360" w:lineRule="auto"/>
        <w:jc w:val="center"/>
        <w:rPr>
          <w:i/>
          <w:sz w:val="24"/>
          <w:szCs w:val="24"/>
        </w:rPr>
      </w:pPr>
    </w:p>
    <w:p w:rsidR="00020BD4" w:rsidRDefault="00020BD4" w:rsidP="00020BD4">
      <w:pPr>
        <w:spacing w:line="360" w:lineRule="auto"/>
        <w:jc w:val="center"/>
        <w:rPr>
          <w:i/>
          <w:sz w:val="24"/>
          <w:szCs w:val="24"/>
        </w:rPr>
      </w:pPr>
    </w:p>
    <w:p w:rsidR="00020BD4" w:rsidRDefault="00020BD4" w:rsidP="00020BD4">
      <w:pPr>
        <w:spacing w:line="360" w:lineRule="auto"/>
        <w:jc w:val="center"/>
        <w:rPr>
          <w:i/>
          <w:sz w:val="24"/>
          <w:szCs w:val="24"/>
        </w:rPr>
      </w:pPr>
    </w:p>
    <w:p w:rsidR="00020BD4" w:rsidRDefault="00020BD4" w:rsidP="00020BD4">
      <w:pPr>
        <w:spacing w:line="360" w:lineRule="auto"/>
        <w:jc w:val="center"/>
        <w:rPr>
          <w:i/>
          <w:sz w:val="24"/>
          <w:szCs w:val="24"/>
        </w:rPr>
      </w:pPr>
    </w:p>
    <w:p w:rsidR="00020BD4" w:rsidRPr="006979BC" w:rsidRDefault="00020BD4" w:rsidP="00020BD4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 с</w:t>
      </w:r>
      <w:r w:rsidRPr="00AD2B26">
        <w:rPr>
          <w:rFonts w:ascii="Times New Roman" w:hAnsi="Times New Roman"/>
          <w:sz w:val="28"/>
          <w:szCs w:val="28"/>
        </w:rPr>
        <w:t xml:space="preserve">труктурного подразделения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B26">
        <w:rPr>
          <w:rFonts w:ascii="Times New Roman" w:hAnsi="Times New Roman"/>
          <w:sz w:val="28"/>
          <w:szCs w:val="28"/>
        </w:rPr>
        <w:t xml:space="preserve">«Детский сад «Радуга»            _____________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Е.А.Горбатовская</w:t>
      </w:r>
      <w:proofErr w:type="spellEnd"/>
    </w:p>
    <w:p w:rsidR="00A958C4" w:rsidRPr="00020BD4" w:rsidRDefault="00A958C4">
      <w:pPr>
        <w:rPr>
          <w:sz w:val="28"/>
          <w:szCs w:val="28"/>
        </w:rPr>
      </w:pPr>
      <w:bookmarkStart w:id="0" w:name="_GoBack"/>
      <w:bookmarkEnd w:id="0"/>
    </w:p>
    <w:sectPr w:rsidR="00A958C4" w:rsidRPr="00020BD4" w:rsidSect="00020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2846"/>
    <w:multiLevelType w:val="hybridMultilevel"/>
    <w:tmpl w:val="B7FE3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7770"/>
    <w:multiLevelType w:val="hybridMultilevel"/>
    <w:tmpl w:val="3F34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8"/>
    <w:rsid w:val="00016CC1"/>
    <w:rsid w:val="00020BD4"/>
    <w:rsid w:val="00063B5E"/>
    <w:rsid w:val="000A67CB"/>
    <w:rsid w:val="000D01A1"/>
    <w:rsid w:val="00104B40"/>
    <w:rsid w:val="001742C6"/>
    <w:rsid w:val="00183D14"/>
    <w:rsid w:val="001A34F8"/>
    <w:rsid w:val="001D46AE"/>
    <w:rsid w:val="001E1081"/>
    <w:rsid w:val="001F60B8"/>
    <w:rsid w:val="002430B3"/>
    <w:rsid w:val="002871CF"/>
    <w:rsid w:val="00297000"/>
    <w:rsid w:val="002D15CD"/>
    <w:rsid w:val="0033341A"/>
    <w:rsid w:val="00392102"/>
    <w:rsid w:val="003A2914"/>
    <w:rsid w:val="003E21E2"/>
    <w:rsid w:val="00406FEA"/>
    <w:rsid w:val="00416025"/>
    <w:rsid w:val="00416D0F"/>
    <w:rsid w:val="00421CAD"/>
    <w:rsid w:val="00476A8E"/>
    <w:rsid w:val="00491FA2"/>
    <w:rsid w:val="0049304E"/>
    <w:rsid w:val="004A5038"/>
    <w:rsid w:val="004E14B0"/>
    <w:rsid w:val="004E386A"/>
    <w:rsid w:val="004F49C2"/>
    <w:rsid w:val="005109DC"/>
    <w:rsid w:val="00543A99"/>
    <w:rsid w:val="005657F7"/>
    <w:rsid w:val="00595D25"/>
    <w:rsid w:val="005A42AB"/>
    <w:rsid w:val="005B5A6B"/>
    <w:rsid w:val="00610AC2"/>
    <w:rsid w:val="0063097F"/>
    <w:rsid w:val="0063795C"/>
    <w:rsid w:val="00692C56"/>
    <w:rsid w:val="006A5016"/>
    <w:rsid w:val="006C155F"/>
    <w:rsid w:val="006C6B33"/>
    <w:rsid w:val="006E042D"/>
    <w:rsid w:val="00706C38"/>
    <w:rsid w:val="00712FA8"/>
    <w:rsid w:val="0072359D"/>
    <w:rsid w:val="007636F7"/>
    <w:rsid w:val="00767DA9"/>
    <w:rsid w:val="007769B8"/>
    <w:rsid w:val="00790C98"/>
    <w:rsid w:val="007A0148"/>
    <w:rsid w:val="007F3E5B"/>
    <w:rsid w:val="008873A2"/>
    <w:rsid w:val="008878C8"/>
    <w:rsid w:val="008F60FD"/>
    <w:rsid w:val="00905CCA"/>
    <w:rsid w:val="00982B57"/>
    <w:rsid w:val="009C31BE"/>
    <w:rsid w:val="009D0594"/>
    <w:rsid w:val="009F58FA"/>
    <w:rsid w:val="00A0328D"/>
    <w:rsid w:val="00A51748"/>
    <w:rsid w:val="00A60869"/>
    <w:rsid w:val="00A72BC2"/>
    <w:rsid w:val="00A93648"/>
    <w:rsid w:val="00A958C4"/>
    <w:rsid w:val="00AA4E03"/>
    <w:rsid w:val="00AF20F9"/>
    <w:rsid w:val="00B27C4D"/>
    <w:rsid w:val="00B95FB2"/>
    <w:rsid w:val="00BA4AAC"/>
    <w:rsid w:val="00BA6F65"/>
    <w:rsid w:val="00BD14B9"/>
    <w:rsid w:val="00BF1249"/>
    <w:rsid w:val="00BF7767"/>
    <w:rsid w:val="00BF7E90"/>
    <w:rsid w:val="00C21331"/>
    <w:rsid w:val="00C26676"/>
    <w:rsid w:val="00C93FE0"/>
    <w:rsid w:val="00CA76FB"/>
    <w:rsid w:val="00CD176A"/>
    <w:rsid w:val="00CE41F2"/>
    <w:rsid w:val="00D0151C"/>
    <w:rsid w:val="00D071D1"/>
    <w:rsid w:val="00D422A0"/>
    <w:rsid w:val="00D42D73"/>
    <w:rsid w:val="00D7282B"/>
    <w:rsid w:val="00D94D7E"/>
    <w:rsid w:val="00E52373"/>
    <w:rsid w:val="00E54826"/>
    <w:rsid w:val="00E57DAD"/>
    <w:rsid w:val="00E6132A"/>
    <w:rsid w:val="00E63B89"/>
    <w:rsid w:val="00EB1147"/>
    <w:rsid w:val="00F04E18"/>
    <w:rsid w:val="00F42F82"/>
    <w:rsid w:val="00F744BA"/>
    <w:rsid w:val="00F96B48"/>
    <w:rsid w:val="00FB4ACD"/>
    <w:rsid w:val="00FC63A2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020BD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020BD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2015-01-30T18:46:00Z</dcterms:created>
  <dcterms:modified xsi:type="dcterms:W3CDTF">2015-01-30T18:46:00Z</dcterms:modified>
</cp:coreProperties>
</file>